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82" w:rsidRPr="00F10F82" w:rsidRDefault="00F10F82" w:rsidP="00F10F82">
      <w:pPr>
        <w:pStyle w:val="Odstavecseseznamem"/>
        <w:spacing w:after="2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2"/>
          <w:szCs w:val="24"/>
          <w:lang w:eastAsia="cs-CZ"/>
        </w:rPr>
      </w:pPr>
      <w:r>
        <w:rPr>
          <w:rFonts w:ascii="Arial" w:eastAsia="Times New Roman" w:hAnsi="Arial" w:cs="Arial"/>
          <w:color w:val="000000"/>
          <w:kern w:val="36"/>
          <w:sz w:val="32"/>
          <w:szCs w:val="24"/>
          <w:lang w:eastAsia="cs-CZ"/>
        </w:rPr>
        <w:t>CENÍK</w:t>
      </w:r>
    </w:p>
    <w:p w:rsidR="00F10F82" w:rsidRPr="00F10F82" w:rsidRDefault="00F10F82" w:rsidP="00F10F82">
      <w:pPr>
        <w:spacing w:after="2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2"/>
          <w:szCs w:val="24"/>
          <w:lang w:eastAsia="cs-CZ"/>
        </w:rPr>
      </w:pPr>
    </w:p>
    <w:p w:rsidR="00F10F82" w:rsidRPr="00F10F82" w:rsidRDefault="00F10F82" w:rsidP="00F10F82">
      <w:pPr>
        <w:numPr>
          <w:ilvl w:val="0"/>
          <w:numId w:val="3"/>
        </w:numPr>
        <w:spacing w:after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10F8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Docházka 1x týdně: měsíčně – 400Kč (pouze pro nové členy)</w:t>
      </w:r>
    </w:p>
    <w:p w:rsidR="00F10F82" w:rsidRPr="00F10F82" w:rsidRDefault="00F10F82" w:rsidP="00F10F82">
      <w:pPr>
        <w:numPr>
          <w:ilvl w:val="0"/>
          <w:numId w:val="3"/>
        </w:numPr>
        <w:spacing w:after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10F8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Docházka 1x týdně: půlročně (září/leden) – 2000Kč</w:t>
      </w:r>
    </w:p>
    <w:p w:rsidR="00F10F82" w:rsidRPr="00F10F82" w:rsidRDefault="00F10F82" w:rsidP="00F10F82">
      <w:pPr>
        <w:numPr>
          <w:ilvl w:val="0"/>
          <w:numId w:val="3"/>
        </w:numPr>
        <w:spacing w:after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10F8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Docházka 2x týdně: půlročně (září/leden) – 3500Kč </w:t>
      </w:r>
    </w:p>
    <w:p w:rsidR="00F10F82" w:rsidRDefault="00F10F82" w:rsidP="00F10F82">
      <w:pPr>
        <w:numPr>
          <w:ilvl w:val="0"/>
          <w:numId w:val="3"/>
        </w:numPr>
        <w:spacing w:after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10F8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Docházka 3x týdně: půlročně (září/leden) – 5000Kč</w:t>
      </w:r>
    </w:p>
    <w:p w:rsidR="00F10F82" w:rsidRPr="00F10F82" w:rsidRDefault="00F10F82" w:rsidP="00F10F82">
      <w:pPr>
        <w:spacing w:after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F10F82" w:rsidRPr="00F10F82" w:rsidRDefault="00F10F82" w:rsidP="00F10F82">
      <w:pPr>
        <w:spacing w:after="0"/>
        <w:ind w:firstLine="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F10F82" w:rsidRPr="00F10F82" w:rsidRDefault="00F10F82" w:rsidP="00F10F82">
      <w:pPr>
        <w:pStyle w:val="Odstavecseseznamem"/>
        <w:spacing w:after="0"/>
        <w:textAlignment w:val="baseline"/>
        <w:rPr>
          <w:rFonts w:ascii="Arial" w:eastAsia="Times New Roman" w:hAnsi="Arial" w:cs="Arial"/>
          <w:bCs/>
          <w:color w:val="333333"/>
          <w:sz w:val="32"/>
          <w:szCs w:val="24"/>
          <w:bdr w:val="none" w:sz="0" w:space="0" w:color="auto" w:frame="1"/>
          <w:lang w:eastAsia="cs-CZ"/>
        </w:rPr>
      </w:pPr>
      <w:r w:rsidRPr="00F10F82">
        <w:rPr>
          <w:rFonts w:ascii="Arial" w:eastAsia="Times New Roman" w:hAnsi="Arial" w:cs="Arial"/>
          <w:bCs/>
          <w:color w:val="333333"/>
          <w:sz w:val="32"/>
          <w:szCs w:val="24"/>
          <w:bdr w:val="none" w:sz="0" w:space="0" w:color="auto" w:frame="1"/>
          <w:lang w:eastAsia="cs-CZ"/>
        </w:rPr>
        <w:t>POKYNY K PLATBĚ</w:t>
      </w:r>
    </w:p>
    <w:p w:rsidR="00F10F82" w:rsidRPr="00F10F82" w:rsidRDefault="00F10F82" w:rsidP="00F10F82">
      <w:pPr>
        <w:spacing w:after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F10F82" w:rsidRPr="00F10F82" w:rsidRDefault="00F10F82" w:rsidP="00F10F82">
      <w:pPr>
        <w:numPr>
          <w:ilvl w:val="0"/>
          <w:numId w:val="3"/>
        </w:numPr>
        <w:spacing w:after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10F8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Platba probíhá </w:t>
      </w:r>
      <w:r w:rsidR="00CD513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půlročně: září – leden, únor</w:t>
      </w:r>
      <w:r w:rsidRPr="00F10F8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– červen</w:t>
      </w:r>
    </w:p>
    <w:p w:rsidR="00F10F82" w:rsidRPr="00F10F82" w:rsidRDefault="00F10F82" w:rsidP="00F10F82">
      <w:pPr>
        <w:numPr>
          <w:ilvl w:val="0"/>
          <w:numId w:val="3"/>
        </w:numPr>
        <w:spacing w:after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10F8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  <w:lang w:eastAsia="cs-CZ"/>
        </w:rPr>
        <w:t>První pololetní platba je sp</w:t>
      </w:r>
      <w:r w:rsidR="00CD51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latná </w:t>
      </w:r>
      <w:proofErr w:type="gramStart"/>
      <w:r w:rsidR="00CD51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  <w:lang w:eastAsia="cs-CZ"/>
        </w:rPr>
        <w:t>30.9.2020</w:t>
      </w:r>
      <w:proofErr w:type="gramEnd"/>
      <w:r w:rsidR="00CD513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  <w:lang w:eastAsia="cs-CZ"/>
        </w:rPr>
        <w:t>, druhá ke dni 28.2.</w:t>
      </w:r>
      <w:r w:rsidRPr="00F10F82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  <w:lang w:eastAsia="cs-CZ"/>
        </w:rPr>
        <w:t>2021</w:t>
      </w:r>
    </w:p>
    <w:p w:rsidR="00F10F82" w:rsidRPr="00F10F82" w:rsidRDefault="00F10F82" w:rsidP="00F10F82">
      <w:pPr>
        <w:numPr>
          <w:ilvl w:val="0"/>
          <w:numId w:val="3"/>
        </w:numPr>
        <w:spacing w:after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10F8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U nových členů (děti, které tančí prvním rokem) je možné platbu uhrazovat první půlrok měsíčně, druhý půlrok již půlročně (splatnost měsíčních plateb je vždy k poslednímu dni daného měsíce)</w:t>
      </w:r>
    </w:p>
    <w:p w:rsidR="00F10F82" w:rsidRPr="00F10F82" w:rsidRDefault="00F10F82" w:rsidP="00F10F82">
      <w:pPr>
        <w:numPr>
          <w:ilvl w:val="0"/>
          <w:numId w:val="3"/>
        </w:numPr>
        <w:spacing w:after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10F8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Pokyny k platbě obdrží noví členové na zápisu v září a stávající členové je naleznou na webových stránkách v této sekci „Ceník“</w:t>
      </w:r>
    </w:p>
    <w:p w:rsidR="00F10F82" w:rsidRPr="00F10F82" w:rsidRDefault="00F10F82" w:rsidP="00F10F82">
      <w:pPr>
        <w:numPr>
          <w:ilvl w:val="0"/>
          <w:numId w:val="3"/>
        </w:numPr>
        <w:spacing w:after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10F8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Daňový doklad je zasílán v elektronické formě po obdržení zaplacené částky a to nejpozději do jednoho měsíce od zaplacení na bankovní účet</w:t>
      </w:r>
    </w:p>
    <w:p w:rsidR="00F10F82" w:rsidRPr="00F10F82" w:rsidRDefault="00F10F82" w:rsidP="00F10F82">
      <w:pPr>
        <w:numPr>
          <w:ilvl w:val="0"/>
          <w:numId w:val="3"/>
        </w:numPr>
        <w:spacing w:after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10F8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Za nepřítomnost dítěte peníze nevracíme a lekce nenahrazujeme</w:t>
      </w:r>
    </w:p>
    <w:p w:rsidR="00F10F82" w:rsidRPr="00F10F82" w:rsidRDefault="00F10F82" w:rsidP="00F10F82">
      <w:pPr>
        <w:numPr>
          <w:ilvl w:val="0"/>
          <w:numId w:val="3"/>
        </w:numPr>
        <w:spacing w:after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10F8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Plánovanou nepřítomnost dítěte na tréninku, prosím sdělte SMS zprávou</w:t>
      </w:r>
    </w:p>
    <w:p w:rsidR="00F10F82" w:rsidRPr="00F10F82" w:rsidRDefault="00F10F82" w:rsidP="00F10F82">
      <w:pPr>
        <w:numPr>
          <w:ilvl w:val="0"/>
          <w:numId w:val="3"/>
        </w:numPr>
        <w:spacing w:after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10F8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Lekce, které se neuskuteční z naší </w:t>
      </w:r>
      <w:proofErr w:type="gramStart"/>
      <w:r w:rsidRPr="00F10F8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strany ( nemoc</w:t>
      </w:r>
      <w:proofErr w:type="gramEnd"/>
      <w:r w:rsidRPr="00F10F8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lektora </w:t>
      </w:r>
      <w:proofErr w:type="spellStart"/>
      <w:r w:rsidRPr="00F10F8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apod</w:t>
      </w:r>
      <w:proofErr w:type="spellEnd"/>
      <w:r w:rsidRPr="00F10F8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…) budeme nahrazovat, či jinak kompenzovat</w:t>
      </w:r>
    </w:p>
    <w:p w:rsidR="00F10F82" w:rsidRPr="00F10F82" w:rsidRDefault="00F10F82" w:rsidP="00F10F82">
      <w:pPr>
        <w:spacing w:after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F10F82" w:rsidRPr="00F10F82" w:rsidRDefault="00F10F82" w:rsidP="00F10F82">
      <w:pPr>
        <w:pStyle w:val="Odstavecseseznamem"/>
        <w:spacing w:after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O </w:t>
      </w:r>
      <w:r w:rsidRPr="00F10F8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přiděleném účtu pro Vaše platby Vás budeme kontaktovat v září</w:t>
      </w:r>
    </w:p>
    <w:p w:rsidR="00F10F82" w:rsidRPr="00F10F82" w:rsidRDefault="00F10F82" w:rsidP="00F10F82">
      <w:pPr>
        <w:spacing w:after="0"/>
        <w:ind w:firstLine="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F10F82" w:rsidRPr="00F10F82" w:rsidRDefault="00F10F82" w:rsidP="00F10F82">
      <w:pPr>
        <w:pStyle w:val="Odstavecseseznamem"/>
        <w:numPr>
          <w:ilvl w:val="0"/>
          <w:numId w:val="3"/>
        </w:numPr>
        <w:spacing w:after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10F8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Variabilní symbol: každé dítě dostane u zápisu </w:t>
      </w:r>
      <w:r w:rsidRPr="00F10F8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ČÍSLO, KTERÉ BUDE SLOUŽIT JAKO VARIABILNÍ SYMBOL, toto číslo JE NUTNÉ zadat ke každé platbě!</w:t>
      </w:r>
    </w:p>
    <w:p w:rsidR="00F10F82" w:rsidRPr="00F10F82" w:rsidRDefault="00F10F82" w:rsidP="00F10F82">
      <w:pPr>
        <w:pStyle w:val="Odstavecseseznamem"/>
        <w:numPr>
          <w:ilvl w:val="0"/>
          <w:numId w:val="3"/>
        </w:numPr>
        <w:spacing w:after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10F8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Zpráva pro příjemce: </w:t>
      </w:r>
      <w:r w:rsidRPr="00F10F8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celé jméno dítěte + skupina</w:t>
      </w:r>
      <w:r w:rsidRPr="00F10F8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(př. Dominika Krejčí – </w:t>
      </w:r>
      <w:proofErr w:type="spellStart"/>
      <w:r w:rsidRPr="00F10F8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Červeňáčci</w:t>
      </w:r>
      <w:proofErr w:type="spellEnd"/>
      <w:r w:rsidRPr="00F10F8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)</w:t>
      </w:r>
    </w:p>
    <w:p w:rsidR="00C7623A" w:rsidRPr="00F10F82" w:rsidRDefault="00C7623A" w:rsidP="00F10F82">
      <w:pPr>
        <w:rPr>
          <w:rFonts w:ascii="Arial" w:hAnsi="Arial" w:cs="Arial"/>
          <w:sz w:val="24"/>
          <w:szCs w:val="24"/>
        </w:rPr>
      </w:pPr>
    </w:p>
    <w:sectPr w:rsidR="00C7623A" w:rsidRPr="00F10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65CE"/>
    <w:multiLevelType w:val="hybridMultilevel"/>
    <w:tmpl w:val="2DB4C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E28F2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B63D1"/>
    <w:multiLevelType w:val="multilevel"/>
    <w:tmpl w:val="1F12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770BDA"/>
    <w:multiLevelType w:val="multilevel"/>
    <w:tmpl w:val="A568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82"/>
    <w:rsid w:val="00C7623A"/>
    <w:rsid w:val="00CB7798"/>
    <w:rsid w:val="00CD5133"/>
    <w:rsid w:val="00F1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10F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0F8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10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10F82"/>
    <w:rPr>
      <w:b/>
      <w:bCs/>
    </w:rPr>
  </w:style>
  <w:style w:type="paragraph" w:styleId="Odstavecseseznamem">
    <w:name w:val="List Paragraph"/>
    <w:basedOn w:val="Normln"/>
    <w:uiPriority w:val="34"/>
    <w:qFormat/>
    <w:rsid w:val="00F10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10F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0F8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10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10F82"/>
    <w:rPr>
      <w:b/>
      <w:bCs/>
    </w:rPr>
  </w:style>
  <w:style w:type="paragraph" w:styleId="Odstavecseseznamem">
    <w:name w:val="List Paragraph"/>
    <w:basedOn w:val="Normln"/>
    <w:uiPriority w:val="34"/>
    <w:qFormat/>
    <w:rsid w:val="00F10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7342">
          <w:marLeft w:val="0"/>
          <w:marRight w:val="0"/>
          <w:marTop w:val="0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Abrahamová</dc:creator>
  <cp:lastModifiedBy>Andrea Abrahamová</cp:lastModifiedBy>
  <cp:revision>2</cp:revision>
  <dcterms:created xsi:type="dcterms:W3CDTF">2020-09-02T06:56:00Z</dcterms:created>
  <dcterms:modified xsi:type="dcterms:W3CDTF">2020-09-02T06:56:00Z</dcterms:modified>
</cp:coreProperties>
</file>